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Адресат (не более 4 адресатов)"/>
        <w:tag w:val="Адресат (не более 4 адресатов)"/>
        <w:id w:val="-733938846"/>
        <w:docPartList>
          <w:docPartGallery w:val="Quick Parts"/>
          <w:docPartCategory w:val="Адресат"/>
        </w:docPartList>
      </w:sdtPr>
      <w:sdtEndPr/>
      <w:sdtContent>
        <w:p w:rsidR="00E33D4D" w:rsidRDefault="00BA52B8" w:rsidP="00E33D4D">
          <w:pPr>
            <w:ind w:left="4678"/>
            <w:rPr>
              <w:rFonts w:cs="Times New Roman"/>
              <w:szCs w:val="28"/>
              <w:lang w:val="ru-RU"/>
            </w:rPr>
          </w:pPr>
          <w:sdt>
            <w:sdtPr>
              <w:rPr>
                <w:rFonts w:cs="Times New Roman"/>
                <w:szCs w:val="28"/>
                <w:lang w:val="ru-RU"/>
              </w:rPr>
              <w:alias w:val="Наименование организации в именительном падеже"/>
              <w:id w:val="-929036057"/>
              <w:placeholder>
                <w:docPart w:val="07357D1CEEFF4027B6B28DC7F5EBE172"/>
              </w:placeholder>
            </w:sdtPr>
            <w:sdtEndPr/>
            <w:sdtContent>
              <w:r w:rsidR="00E33D4D">
                <w:rPr>
                  <w:rFonts w:cs="Times New Roman"/>
                  <w:szCs w:val="28"/>
                  <w:lang w:val="ru-RU"/>
                </w:rPr>
                <w:t>Первому заместителю генерального директора – директору Дирекции по ядерному оружейному комплексу</w:t>
              </w:r>
            </w:sdtContent>
          </w:sdt>
          <w:r w:rsidR="00E33D4D" w:rsidRPr="00A51493">
            <w:rPr>
              <w:rFonts w:cs="Times New Roman"/>
              <w:szCs w:val="28"/>
              <w:lang w:val="ru-RU"/>
            </w:rPr>
            <w:t xml:space="preserve"> </w:t>
          </w:r>
        </w:p>
        <w:p w:rsidR="00E33D4D" w:rsidRDefault="00E33D4D" w:rsidP="00E33D4D">
          <w:pPr>
            <w:ind w:left="4678"/>
            <w:rPr>
              <w:rFonts w:cs="Times New Roman"/>
              <w:szCs w:val="28"/>
              <w:lang w:val="ru-RU"/>
            </w:rPr>
          </w:pPr>
          <w:proofErr w:type="spellStart"/>
          <w:r>
            <w:rPr>
              <w:rFonts w:cs="Times New Roman"/>
              <w:szCs w:val="28"/>
              <w:lang w:val="ru-RU"/>
            </w:rPr>
            <w:t>Госкорпорации</w:t>
          </w:r>
          <w:proofErr w:type="spellEnd"/>
          <w:r>
            <w:rPr>
              <w:rFonts w:cs="Times New Roman"/>
              <w:szCs w:val="28"/>
              <w:lang w:val="ru-RU"/>
            </w:rPr>
            <w:t xml:space="preserve"> «</w:t>
          </w:r>
          <w:proofErr w:type="spellStart"/>
          <w:r>
            <w:rPr>
              <w:rFonts w:cs="Times New Roman"/>
              <w:szCs w:val="28"/>
              <w:lang w:val="ru-RU"/>
            </w:rPr>
            <w:t>Росатом</w:t>
          </w:r>
          <w:proofErr w:type="spellEnd"/>
          <w:r>
            <w:rPr>
              <w:rFonts w:cs="Times New Roman"/>
              <w:szCs w:val="28"/>
              <w:lang w:val="ru-RU"/>
            </w:rPr>
            <w:t>»</w:t>
          </w:r>
        </w:p>
        <w:p w:rsidR="00E33D4D" w:rsidRDefault="00E33D4D" w:rsidP="00E33D4D">
          <w:pPr>
            <w:ind w:left="4678"/>
            <w:rPr>
              <w:rFonts w:cs="Times New Roman"/>
              <w:szCs w:val="28"/>
              <w:lang w:val="ru-RU"/>
            </w:rPr>
          </w:pPr>
        </w:p>
        <w:p w:rsidR="00E33D4D" w:rsidRDefault="00E33D4D" w:rsidP="00E33D4D">
          <w:pPr>
            <w:ind w:left="4678"/>
            <w:rPr>
              <w:rFonts w:cs="Times New Roman"/>
              <w:szCs w:val="28"/>
              <w:lang w:val="ru-RU"/>
            </w:rPr>
          </w:pPr>
          <w:r>
            <w:rPr>
              <w:rFonts w:cs="Times New Roman"/>
              <w:szCs w:val="28"/>
              <w:lang w:val="ru-RU"/>
            </w:rPr>
            <w:t>Шубину О.Н.</w:t>
          </w:r>
        </w:p>
        <w:p w:rsidR="00ED5E14" w:rsidRDefault="00BA52B8" w:rsidP="00E33D4D">
          <w:pPr>
            <w:autoSpaceDE w:val="0"/>
            <w:autoSpaceDN w:val="0"/>
            <w:adjustRightInd w:val="0"/>
            <w:ind w:left="3400"/>
          </w:pPr>
        </w:p>
      </w:sdtContent>
    </w:sdt>
    <w:p w:rsidR="00513C50" w:rsidRDefault="00ED5E14">
      <w:pPr>
        <w:rPr>
          <w:lang w:val="ru-RU"/>
        </w:rPr>
      </w:pPr>
      <w:r>
        <w:rPr>
          <w:lang w:val="ru-RU"/>
        </w:rPr>
        <w:t xml:space="preserve">О предоставлении </w:t>
      </w:r>
      <w:r w:rsidR="00562015">
        <w:rPr>
          <w:lang w:val="ru-RU"/>
        </w:rPr>
        <w:t>пакета программ «Логос»</w:t>
      </w:r>
    </w:p>
    <w:p w:rsidR="00562015" w:rsidRDefault="00562015">
      <w:pPr>
        <w:rPr>
          <w:lang w:val="ru-RU"/>
        </w:rPr>
      </w:pPr>
    </w:p>
    <w:sdt>
      <w:sdtPr>
        <w:rPr>
          <w:rFonts w:cs="Times New Roman"/>
          <w:szCs w:val="28"/>
          <w:lang w:val="ru-RU"/>
        </w:rPr>
        <w:alias w:val="Обращение к адресату. При необходимости удаляется"/>
        <w:id w:val="-1834292982"/>
      </w:sdtPr>
      <w:sdtEndPr/>
      <w:sdtContent>
        <w:p w:rsidR="00E33D4D" w:rsidRPr="008730AF" w:rsidRDefault="00E33D4D" w:rsidP="00E33D4D">
          <w:pPr>
            <w:spacing w:before="120"/>
            <w:jc w:val="center"/>
            <w:rPr>
              <w:rFonts w:cs="Times New Roman"/>
              <w:szCs w:val="28"/>
              <w:lang w:val="ru-RU"/>
            </w:rPr>
          </w:pPr>
          <w:r>
            <w:rPr>
              <w:rFonts w:cs="Times New Roman"/>
              <w:szCs w:val="28"/>
              <w:lang w:val="ru-RU"/>
            </w:rPr>
            <w:t xml:space="preserve">Уважаемый Олег </w:t>
          </w:r>
          <w:proofErr w:type="spellStart"/>
          <w:r>
            <w:rPr>
              <w:rFonts w:cs="Times New Roman"/>
              <w:szCs w:val="28"/>
              <w:lang w:val="ru-RU"/>
            </w:rPr>
            <w:t>Никандрович</w:t>
          </w:r>
          <w:proofErr w:type="spellEnd"/>
          <w:r>
            <w:rPr>
              <w:rFonts w:cs="Times New Roman"/>
              <w:szCs w:val="28"/>
              <w:lang w:val="ru-RU"/>
            </w:rPr>
            <w:t>!</w:t>
          </w:r>
        </w:p>
      </w:sdtContent>
    </w:sdt>
    <w:p w:rsidR="00E33D4D" w:rsidRDefault="00E33D4D" w:rsidP="00E33D4D">
      <w:pPr>
        <w:ind w:firstLine="709"/>
        <w:jc w:val="both"/>
        <w:rPr>
          <w:sz w:val="27"/>
          <w:szCs w:val="27"/>
          <w:lang w:val="ru-RU"/>
        </w:rPr>
      </w:pPr>
    </w:p>
    <w:p w:rsidR="00FB31D3" w:rsidRDefault="00E33D4D" w:rsidP="002D4D02">
      <w:pPr>
        <w:ind w:firstLine="709"/>
        <w:jc w:val="both"/>
        <w:rPr>
          <w:sz w:val="27"/>
          <w:szCs w:val="27"/>
          <w:lang w:val="ru-RU"/>
        </w:rPr>
      </w:pPr>
      <w:proofErr w:type="gramStart"/>
      <w:r w:rsidRPr="00E33D4D">
        <w:rPr>
          <w:sz w:val="27"/>
          <w:szCs w:val="27"/>
          <w:lang w:val="ru-RU"/>
        </w:rPr>
        <w:t>В</w:t>
      </w:r>
      <w:r>
        <w:rPr>
          <w:sz w:val="27"/>
          <w:szCs w:val="27"/>
          <w:lang w:val="ru-RU"/>
        </w:rPr>
        <w:t xml:space="preserve"> связи с необходимостью использования пакета программ «Логос» </w:t>
      </w:r>
      <w:r w:rsidRPr="00E33D4D">
        <w:rPr>
          <w:sz w:val="27"/>
          <w:szCs w:val="27"/>
          <w:lang w:val="ru-RU"/>
        </w:rPr>
        <w:t xml:space="preserve">в рамках исполнения </w:t>
      </w:r>
      <w:r w:rsidR="00AB32B7" w:rsidRPr="004D550F">
        <w:rPr>
          <w:sz w:val="27"/>
          <w:szCs w:val="27"/>
          <w:lang w:val="ru-RU"/>
        </w:rPr>
        <w:t xml:space="preserve">государственного контракта </w:t>
      </w:r>
      <w:r w:rsidR="00BA52B8">
        <w:rPr>
          <w:sz w:val="27"/>
          <w:szCs w:val="27"/>
          <w:lang w:val="ru-RU"/>
        </w:rPr>
        <w:t xml:space="preserve">от </w:t>
      </w:r>
      <w:r w:rsidR="00AB32B7" w:rsidRPr="004D550F">
        <w:rPr>
          <w:sz w:val="27"/>
          <w:szCs w:val="27"/>
          <w:u w:val="single"/>
          <w:lang w:val="ru-RU"/>
        </w:rPr>
        <w:t>__________</w:t>
      </w:r>
      <w:r w:rsidR="00BA52B8">
        <w:rPr>
          <w:sz w:val="27"/>
          <w:szCs w:val="27"/>
          <w:u w:val="single"/>
          <w:lang w:val="ru-RU"/>
        </w:rPr>
        <w:t xml:space="preserve"> № </w:t>
      </w:r>
      <w:r w:rsidR="00AB32B7" w:rsidRPr="004D550F">
        <w:rPr>
          <w:sz w:val="27"/>
          <w:szCs w:val="27"/>
          <w:u w:val="single"/>
          <w:lang w:val="ru-RU"/>
        </w:rPr>
        <w:t>_________________</w:t>
      </w:r>
      <w:r w:rsidRPr="004D550F">
        <w:rPr>
          <w:sz w:val="27"/>
          <w:szCs w:val="27"/>
          <w:lang w:val="ru-RU"/>
        </w:rPr>
        <w:t xml:space="preserve"> прошу Вас в соответствии с </w:t>
      </w:r>
      <w:r w:rsidR="0024012F" w:rsidRPr="004D550F">
        <w:rPr>
          <w:sz w:val="27"/>
          <w:szCs w:val="27"/>
          <w:lang w:val="ru-RU"/>
        </w:rPr>
        <w:t>п. 3</w:t>
      </w:r>
      <w:r w:rsidR="004D550F" w:rsidRPr="004D550F">
        <w:rPr>
          <w:sz w:val="27"/>
          <w:szCs w:val="27"/>
          <w:lang w:val="ru-RU"/>
        </w:rPr>
        <w:t>0</w:t>
      </w:r>
      <w:r w:rsidR="0024012F" w:rsidRPr="004D550F">
        <w:rPr>
          <w:sz w:val="27"/>
          <w:szCs w:val="27"/>
          <w:lang w:val="ru-RU"/>
        </w:rPr>
        <w:t xml:space="preserve"> Правил</w:t>
      </w:r>
      <w:r w:rsidR="00D42FFB" w:rsidRPr="00D42FFB">
        <w:rPr>
          <w:sz w:val="27"/>
          <w:szCs w:val="27"/>
          <w:lang w:val="ru-RU"/>
        </w:rPr>
        <w:t xml:space="preserve"> </w:t>
      </w:r>
      <w:r w:rsidR="0024012F" w:rsidRPr="004D550F">
        <w:rPr>
          <w:sz w:val="27"/>
          <w:szCs w:val="27"/>
          <w:lang w:val="ru-RU"/>
        </w:rPr>
        <w:t xml:space="preserve"> управления принадлежащими Российской Федерации правами на результаты интеллектуальной деятельности, в том числе правами на результаты интеллектуальной деятельности, непосредственно связанные с обеспечением обороны и безопасности, утвержденных постановлением Правительства Российской Федерации от 29.12.2021 № 2550</w:t>
      </w:r>
      <w:r w:rsidRPr="004D550F">
        <w:rPr>
          <w:sz w:val="27"/>
          <w:szCs w:val="27"/>
          <w:lang w:val="ru-RU"/>
        </w:rPr>
        <w:t xml:space="preserve">, дать разрешение на </w:t>
      </w:r>
      <w:bookmarkStart w:id="0" w:name="_GoBack"/>
      <w:bookmarkEnd w:id="0"/>
      <w:r w:rsidRPr="004D550F">
        <w:rPr>
          <w:sz w:val="27"/>
          <w:szCs w:val="27"/>
          <w:lang w:val="ru-RU"/>
        </w:rPr>
        <w:t xml:space="preserve">предоставление </w:t>
      </w:r>
      <w:r w:rsidR="0009195A" w:rsidRPr="004D550F">
        <w:rPr>
          <w:sz w:val="27"/>
          <w:szCs w:val="27"/>
          <w:lang w:val="ru-RU"/>
        </w:rPr>
        <w:t>_______________(название предприятия</w:t>
      </w:r>
      <w:proofErr w:type="gramEnd"/>
      <w:r w:rsidR="0009195A" w:rsidRPr="004D550F">
        <w:rPr>
          <w:sz w:val="27"/>
          <w:szCs w:val="27"/>
          <w:lang w:val="ru-RU"/>
        </w:rPr>
        <w:t>)</w:t>
      </w:r>
      <w:r w:rsidR="00AB32B7" w:rsidRPr="00AB32B7">
        <w:rPr>
          <w:sz w:val="27"/>
          <w:szCs w:val="27"/>
          <w:lang w:val="ru-RU"/>
        </w:rPr>
        <w:t xml:space="preserve"> </w:t>
      </w:r>
      <w:r w:rsidR="00FB31D3" w:rsidRPr="00FB31D3">
        <w:rPr>
          <w:sz w:val="27"/>
          <w:szCs w:val="27"/>
          <w:lang w:val="ru-RU"/>
        </w:rPr>
        <w:t xml:space="preserve">безвозмездной простой (неисключительной) лицензии на инсталляцию (в количестве </w:t>
      </w:r>
      <w:r w:rsidR="00AB32B7" w:rsidRPr="00AB32B7">
        <w:rPr>
          <w:sz w:val="27"/>
          <w:szCs w:val="27"/>
          <w:u w:val="single"/>
          <w:lang w:val="ru-RU"/>
        </w:rPr>
        <w:t>__</w:t>
      </w:r>
      <w:r w:rsidR="00FB31D3" w:rsidRPr="00FB31D3">
        <w:rPr>
          <w:sz w:val="27"/>
          <w:szCs w:val="27"/>
          <w:lang w:val="ru-RU"/>
        </w:rPr>
        <w:t xml:space="preserve"> штук) и использование пакета программ «ЛОГОС»</w:t>
      </w:r>
      <w:r w:rsidR="00FB31D3">
        <w:rPr>
          <w:sz w:val="27"/>
          <w:szCs w:val="27"/>
          <w:lang w:val="ru-RU"/>
        </w:rPr>
        <w:t>.</w:t>
      </w:r>
    </w:p>
    <w:sectPr w:rsidR="00FB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47"/>
    <w:rsid w:val="00004154"/>
    <w:rsid w:val="0009195A"/>
    <w:rsid w:val="0024012F"/>
    <w:rsid w:val="002D4D02"/>
    <w:rsid w:val="004D550F"/>
    <w:rsid w:val="00513C50"/>
    <w:rsid w:val="005554DE"/>
    <w:rsid w:val="00562015"/>
    <w:rsid w:val="005743F1"/>
    <w:rsid w:val="006569C1"/>
    <w:rsid w:val="006A4947"/>
    <w:rsid w:val="00AB32B7"/>
    <w:rsid w:val="00BA52B8"/>
    <w:rsid w:val="00BF2830"/>
    <w:rsid w:val="00D42FFB"/>
    <w:rsid w:val="00E33D4D"/>
    <w:rsid w:val="00ED5E14"/>
    <w:rsid w:val="00F01BAB"/>
    <w:rsid w:val="00F21A09"/>
    <w:rsid w:val="00F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4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F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4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F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F9"/>
    <w:rsid w:val="0000323E"/>
    <w:rsid w:val="00905848"/>
    <w:rsid w:val="00F43631"/>
    <w:rsid w:val="00F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5CF9"/>
    <w:rPr>
      <w:color w:val="808080"/>
    </w:rPr>
  </w:style>
  <w:style w:type="paragraph" w:customStyle="1" w:styleId="07357D1CEEFF4027B6B28DC7F5EBE172">
    <w:name w:val="07357D1CEEFF4027B6B28DC7F5EBE172"/>
    <w:rsid w:val="00F45CF9"/>
  </w:style>
  <w:style w:type="paragraph" w:customStyle="1" w:styleId="11988EDB074247B78115878FC1827F82">
    <w:name w:val="11988EDB074247B78115878FC1827F82"/>
    <w:rsid w:val="00F45C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5CF9"/>
    <w:rPr>
      <w:color w:val="808080"/>
    </w:rPr>
  </w:style>
  <w:style w:type="paragraph" w:customStyle="1" w:styleId="07357D1CEEFF4027B6B28DC7F5EBE172">
    <w:name w:val="07357D1CEEFF4027B6B28DC7F5EBE172"/>
    <w:rsid w:val="00F45CF9"/>
  </w:style>
  <w:style w:type="paragraph" w:customStyle="1" w:styleId="11988EDB074247B78115878FC1827F82">
    <w:name w:val="11988EDB074247B78115878FC1827F82"/>
    <w:rsid w:val="00F45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Маношина Ирина Олеговна</dc:creator>
  <cp:keywords/>
  <dc:description/>
  <cp:lastModifiedBy>Близнюк Геннадий Геннадьевич</cp:lastModifiedBy>
  <cp:revision>5</cp:revision>
  <dcterms:created xsi:type="dcterms:W3CDTF">2022-02-10T14:43:00Z</dcterms:created>
  <dcterms:modified xsi:type="dcterms:W3CDTF">2022-02-18T06:14:00Z</dcterms:modified>
</cp:coreProperties>
</file>